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B8" w:rsidRPr="00062664" w:rsidRDefault="00B45C13" w:rsidP="008975CF">
      <w:pPr>
        <w:spacing w:after="120" w:line="240" w:lineRule="auto"/>
        <w:rPr>
          <w:rFonts w:ascii="Marianne" w:hAnsi="Marianne"/>
          <w:b/>
          <w:sz w:val="28"/>
        </w:rPr>
      </w:pPr>
      <w:r>
        <w:rPr>
          <w:rFonts w:ascii="Marianne" w:hAnsi="Marianne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posOffset>1266190</wp:posOffset>
                </wp:positionH>
                <wp:positionV relativeFrom="paragraph">
                  <wp:posOffset>-1017778</wp:posOffset>
                </wp:positionV>
                <wp:extent cx="5062119" cy="965607"/>
                <wp:effectExtent l="0" t="0" r="24765" b="254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2119" cy="965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5C13" w:rsidRDefault="00B45C13" w:rsidP="00B45C1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45C13">
                              <w:rPr>
                                <w:b/>
                                <w:sz w:val="32"/>
                              </w:rPr>
                              <w:t xml:space="preserve">DEMANDER UNE FORMATION </w:t>
                            </w:r>
                          </w:p>
                          <w:p w:rsidR="00B45C13" w:rsidRDefault="00B45C13" w:rsidP="00B45C1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45C13">
                              <w:rPr>
                                <w:b/>
                                <w:sz w:val="32"/>
                              </w:rPr>
                              <w:t xml:space="preserve">AU LYCEE VAUBAN </w:t>
                            </w:r>
                          </w:p>
                          <w:p w:rsidR="00B45C13" w:rsidRPr="00B45C13" w:rsidRDefault="00B45C13" w:rsidP="00B45C1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Après la </w:t>
                            </w:r>
                            <w:r w:rsidRPr="00B45C13">
                              <w:rPr>
                                <w:b/>
                                <w:sz w:val="32"/>
                              </w:rPr>
                              <w:t>3</w:t>
                            </w:r>
                            <w:r w:rsidRPr="00B45C13">
                              <w:rPr>
                                <w:b/>
                                <w:sz w:val="32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b/>
                                <w:sz w:val="3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ou après la 2</w:t>
                            </w:r>
                            <w:r w:rsidRPr="00B45C13">
                              <w:rPr>
                                <w:b/>
                                <w:sz w:val="32"/>
                                <w:vertAlign w:val="superscript"/>
                              </w:rPr>
                              <w:t>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99.7pt;margin-top:-80.15pt;width:398.6pt;height:76.0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" fillcolor="white [3201]" strokeweight=".5pt">
                <v:textbox>
                  <w:txbxContent>
                    <w:p w:rsidR="00B45C13" w:rsidRDefault="00B45C13" w:rsidP="00B45C13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B45C13">
                        <w:rPr>
                          <w:b/>
                          <w:sz w:val="32"/>
                        </w:rPr>
                        <w:t xml:space="preserve">DEMANDER UNE FORMATION </w:t>
                      </w:r>
                    </w:p>
                    <w:p w:rsidR="00B45C13" w:rsidRDefault="00B45C13" w:rsidP="00B45C13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B45C13">
                        <w:rPr>
                          <w:b/>
                          <w:sz w:val="32"/>
                        </w:rPr>
                        <w:t xml:space="preserve">AU LYCEE VAUBAN </w:t>
                      </w:r>
                    </w:p>
                    <w:p w:rsidR="00B45C13" w:rsidRPr="00B45C13" w:rsidRDefault="00B45C13" w:rsidP="00B45C13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Après la </w:t>
                      </w:r>
                      <w:r w:rsidRPr="00B45C13">
                        <w:rPr>
                          <w:b/>
                          <w:sz w:val="32"/>
                        </w:rPr>
                        <w:t>3</w:t>
                      </w:r>
                      <w:r w:rsidRPr="00B45C13">
                        <w:rPr>
                          <w:b/>
                          <w:sz w:val="32"/>
                          <w:vertAlign w:val="superscript"/>
                        </w:rPr>
                        <w:t>e</w:t>
                      </w:r>
                      <w:r>
                        <w:rPr>
                          <w:b/>
                          <w:sz w:val="32"/>
                          <w:vertAlign w:val="superscript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ou après la 2</w:t>
                      </w:r>
                      <w:r w:rsidRPr="00B45C13">
                        <w:rPr>
                          <w:b/>
                          <w:sz w:val="32"/>
                          <w:vertAlign w:val="superscript"/>
                        </w:rPr>
                        <w:t>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5CF" w:rsidRPr="00062664">
        <w:rPr>
          <w:rFonts w:ascii="Marianne" w:hAnsi="Marianne"/>
          <w:b/>
          <w:sz w:val="28"/>
        </w:rPr>
        <w:t>Je souhaite me connecter</w:t>
      </w:r>
      <w:r w:rsidR="002549B8" w:rsidRPr="00062664">
        <w:rPr>
          <w:rFonts w:ascii="Marianne" w:hAnsi="Marianne"/>
          <w:b/>
          <w:sz w:val="28"/>
        </w:rPr>
        <w:t xml:space="preserve"> au </w:t>
      </w:r>
      <w:r w:rsidR="00D06826">
        <w:rPr>
          <w:rFonts w:ascii="Marianne" w:hAnsi="Marianne"/>
          <w:b/>
          <w:sz w:val="28"/>
        </w:rPr>
        <w:t>Service en ligne</w:t>
      </w:r>
      <w:r w:rsidR="002549B8" w:rsidRPr="00062664">
        <w:rPr>
          <w:rFonts w:ascii="Marianne" w:hAnsi="Marianne"/>
          <w:b/>
          <w:sz w:val="28"/>
        </w:rPr>
        <w:t xml:space="preserve"> </w:t>
      </w:r>
      <w:r w:rsidR="000D1A93">
        <w:rPr>
          <w:rFonts w:ascii="Marianne" w:hAnsi="Marianne"/>
          <w:b/>
          <w:sz w:val="28"/>
        </w:rPr>
        <w:t xml:space="preserve">affectation pour demander une formation </w:t>
      </w:r>
      <w:r>
        <w:rPr>
          <w:rFonts w:ascii="Marianne" w:hAnsi="Marianne"/>
          <w:b/>
          <w:sz w:val="28"/>
        </w:rPr>
        <w:t>au Lycée Vauban</w:t>
      </w:r>
      <w:r w:rsidR="002549B8" w:rsidRPr="00062664">
        <w:rPr>
          <w:rFonts w:ascii="Courier New" w:hAnsi="Courier New" w:cs="Courier New"/>
          <w:b/>
          <w:sz w:val="28"/>
        </w:rPr>
        <w:t> </w:t>
      </w:r>
      <w:r w:rsidR="002549B8" w:rsidRPr="00062664">
        <w:rPr>
          <w:rFonts w:ascii="Marianne" w:hAnsi="Marianne"/>
          <w:b/>
          <w:sz w:val="28"/>
        </w:rPr>
        <w:t>:</w:t>
      </w:r>
    </w:p>
    <w:p w:rsidR="00C6367D" w:rsidRPr="000D1A93" w:rsidRDefault="00E23183" w:rsidP="000D1A93">
      <w:pPr>
        <w:pStyle w:val="Paragraphedeliste"/>
        <w:numPr>
          <w:ilvl w:val="0"/>
          <w:numId w:val="3"/>
        </w:numPr>
        <w:spacing w:after="120" w:line="240" w:lineRule="auto"/>
        <w:rPr>
          <w:rFonts w:ascii="Marianne" w:hAnsi="Marianne"/>
        </w:rPr>
      </w:pPr>
      <w:r w:rsidRPr="00062664">
        <w:rPr>
          <w:rFonts w:ascii="Marianne" w:hAnsi="Marianne"/>
        </w:rPr>
        <w:t xml:space="preserve">Se rendre sur </w:t>
      </w:r>
      <w:proofErr w:type="spellStart"/>
      <w:r w:rsidR="000E3298" w:rsidRPr="00062664">
        <w:rPr>
          <w:rFonts w:ascii="Marianne" w:hAnsi="Marianne"/>
        </w:rPr>
        <w:t>Toutatice</w:t>
      </w:r>
      <w:proofErr w:type="spellEnd"/>
      <w:r w:rsidR="000E3298" w:rsidRPr="00062664">
        <w:rPr>
          <w:rFonts w:ascii="Marianne" w:hAnsi="Marianne"/>
        </w:rPr>
        <w:t xml:space="preserve"> avec </w:t>
      </w:r>
      <w:r w:rsidR="00396633" w:rsidRPr="00062664">
        <w:rPr>
          <w:rFonts w:ascii="Marianne" w:hAnsi="Marianne"/>
        </w:rPr>
        <w:t xml:space="preserve">son compte </w:t>
      </w:r>
      <w:proofErr w:type="spellStart"/>
      <w:r w:rsidR="00396633" w:rsidRPr="00062664">
        <w:rPr>
          <w:rFonts w:ascii="Marianne" w:hAnsi="Marianne"/>
        </w:rPr>
        <w:t>EduConnect</w:t>
      </w:r>
      <w:proofErr w:type="spellEnd"/>
    </w:p>
    <w:p w:rsidR="004A3D14" w:rsidRPr="004A3D14" w:rsidRDefault="004A3D14" w:rsidP="004A3D14">
      <w:pPr>
        <w:pStyle w:val="Paragraphedeliste"/>
        <w:numPr>
          <w:ilvl w:val="0"/>
          <w:numId w:val="3"/>
        </w:numPr>
        <w:spacing w:after="120" w:line="240" w:lineRule="auto"/>
        <w:rPr>
          <w:rFonts w:ascii="Marianne" w:hAnsi="Marianne"/>
        </w:rPr>
      </w:pPr>
      <w:r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762688" behindDoc="1" locked="0" layoutInCell="1" allowOverlap="1" wp14:anchorId="724F1F62" wp14:editId="6073EB89">
            <wp:simplePos x="0" y="0"/>
            <wp:positionH relativeFrom="margin">
              <wp:posOffset>2900603</wp:posOffset>
            </wp:positionH>
            <wp:positionV relativeFrom="paragraph">
              <wp:posOffset>70841</wp:posOffset>
            </wp:positionV>
            <wp:extent cx="1781175" cy="422275"/>
            <wp:effectExtent l="0" t="0" r="9525" b="0"/>
            <wp:wrapTight wrapText="bothSides">
              <wp:wrapPolygon edited="0">
                <wp:start x="0" y="0"/>
                <wp:lineTo x="0" y="20463"/>
                <wp:lineTo x="21484" y="20463"/>
                <wp:lineTo x="21484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uton scolarite service SL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4A9" w:rsidRPr="00062664">
        <w:rPr>
          <w:rFonts w:ascii="Marianne" w:hAnsi="Marianne"/>
        </w:rPr>
        <w:t>C</w:t>
      </w:r>
      <w:r w:rsidR="00E23183" w:rsidRPr="00062664">
        <w:rPr>
          <w:rFonts w:ascii="Marianne" w:hAnsi="Marianne"/>
        </w:rPr>
        <w:t xml:space="preserve">liquer </w:t>
      </w:r>
      <w:r w:rsidR="000E3298" w:rsidRPr="00062664">
        <w:rPr>
          <w:rFonts w:ascii="Marianne" w:hAnsi="Marianne"/>
        </w:rPr>
        <w:t xml:space="preserve">sur </w:t>
      </w:r>
      <w:r w:rsidR="005C6F9F">
        <w:rPr>
          <w:rFonts w:ascii="Marianne" w:hAnsi="Marianne"/>
        </w:rPr>
        <w:t>«</w:t>
      </w:r>
      <w:r w:rsidR="005C6F9F">
        <w:rPr>
          <w:rFonts w:ascii="Calibri" w:hAnsi="Calibri" w:cs="Calibri"/>
        </w:rPr>
        <w:t> </w:t>
      </w:r>
      <w:r w:rsidR="00B716F2">
        <w:rPr>
          <w:rFonts w:ascii="Marianne" w:hAnsi="Marianne"/>
        </w:rPr>
        <w:t>Scolarité Services</w:t>
      </w:r>
      <w:r w:rsidR="005C6F9F">
        <w:rPr>
          <w:rFonts w:ascii="Calibri" w:hAnsi="Calibri" w:cs="Calibri"/>
        </w:rPr>
        <w:t> </w:t>
      </w:r>
      <w:r w:rsidR="005C6F9F">
        <w:rPr>
          <w:rFonts w:ascii="Marianne" w:hAnsi="Marianne" w:cs="Marianne"/>
        </w:rPr>
        <w:t>»</w:t>
      </w:r>
      <w:r w:rsidR="00755326">
        <w:rPr>
          <w:rFonts w:ascii="Calibri" w:hAnsi="Calibri" w:cs="Calibri"/>
        </w:rPr>
        <w:t> </w:t>
      </w:r>
      <w:r w:rsidR="00755326">
        <w:rPr>
          <w:rFonts w:ascii="Marianne" w:hAnsi="Marianne"/>
        </w:rPr>
        <w:t>:</w:t>
      </w:r>
      <w:r w:rsidRPr="004A3D14">
        <w:rPr>
          <w:noProof/>
          <w:lang w:eastAsia="fr-FR"/>
        </w:rPr>
        <w:t xml:space="preserve"> </w:t>
      </w:r>
    </w:p>
    <w:p w:rsidR="004A3D14" w:rsidRDefault="004A3D14" w:rsidP="004A3D14">
      <w:pPr>
        <w:pStyle w:val="Paragraphedeliste"/>
        <w:spacing w:after="120" w:line="240" w:lineRule="auto"/>
        <w:rPr>
          <w:rFonts w:ascii="Marianne" w:hAnsi="Marianne"/>
        </w:rPr>
      </w:pPr>
    </w:p>
    <w:p w:rsidR="004A3D14" w:rsidRPr="004A3D14" w:rsidRDefault="004A3D14" w:rsidP="004A3D14">
      <w:pPr>
        <w:pStyle w:val="Paragraphedeliste"/>
        <w:spacing w:after="120" w:line="240" w:lineRule="auto"/>
        <w:rPr>
          <w:rFonts w:ascii="Marianne" w:hAnsi="Marianne"/>
        </w:rPr>
      </w:pPr>
    </w:p>
    <w:p w:rsidR="00755326" w:rsidRPr="004A3D14" w:rsidRDefault="004A3D14" w:rsidP="004A3D14">
      <w:pPr>
        <w:pStyle w:val="Paragraphedeliste"/>
        <w:numPr>
          <w:ilvl w:val="0"/>
          <w:numId w:val="3"/>
        </w:numPr>
        <w:spacing w:after="120" w:line="240" w:lineRule="auto"/>
        <w:rPr>
          <w:rFonts w:ascii="Marianne" w:hAnsi="Marianne"/>
        </w:rPr>
      </w:pPr>
      <w:r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764736" behindDoc="1" locked="0" layoutInCell="1" allowOverlap="1" wp14:anchorId="6C657390" wp14:editId="0B0F4869">
            <wp:simplePos x="0" y="0"/>
            <wp:positionH relativeFrom="column">
              <wp:posOffset>2501265</wp:posOffset>
            </wp:positionH>
            <wp:positionV relativeFrom="paragraph">
              <wp:posOffset>34341</wp:posOffset>
            </wp:positionV>
            <wp:extent cx="3876675" cy="528320"/>
            <wp:effectExtent l="0" t="0" r="9525" b="5080"/>
            <wp:wrapTight wrapText="bothSides">
              <wp:wrapPolygon edited="0">
                <wp:start x="0" y="0"/>
                <wp:lineTo x="0" y="21029"/>
                <wp:lineTo x="21547" y="21029"/>
                <wp:lineTo x="21547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es services 2 SL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rianne" w:hAnsi="Marianne"/>
        </w:rPr>
        <w:t xml:space="preserve">Cliquer sur </w:t>
      </w:r>
      <w:r w:rsidR="00755326" w:rsidRPr="004A3D14">
        <w:rPr>
          <w:rFonts w:ascii="Marianne" w:hAnsi="Marianne"/>
        </w:rPr>
        <w:t>«</w:t>
      </w:r>
      <w:r w:rsidR="00755326" w:rsidRPr="004A3D14">
        <w:rPr>
          <w:rFonts w:ascii="Calibri" w:hAnsi="Calibri" w:cs="Calibri"/>
        </w:rPr>
        <w:t> </w:t>
      </w:r>
      <w:r w:rsidR="00755326" w:rsidRPr="004A3D14">
        <w:rPr>
          <w:rFonts w:ascii="Marianne" w:hAnsi="Marianne"/>
        </w:rPr>
        <w:t>Mes services</w:t>
      </w:r>
      <w:r w:rsidR="00755326" w:rsidRPr="004A3D14">
        <w:rPr>
          <w:rFonts w:ascii="Calibri" w:hAnsi="Calibri" w:cs="Calibri"/>
        </w:rPr>
        <w:t> </w:t>
      </w:r>
      <w:r w:rsidR="00755326" w:rsidRPr="004A3D14">
        <w:rPr>
          <w:rFonts w:ascii="Marianne" w:hAnsi="Marianne" w:cs="Marianne"/>
        </w:rPr>
        <w:t>»</w:t>
      </w:r>
      <w:r w:rsidR="00755326" w:rsidRPr="004A3D14">
        <w:rPr>
          <w:rFonts w:ascii="Calibri" w:hAnsi="Calibri" w:cs="Calibri"/>
        </w:rPr>
        <w:t> </w:t>
      </w:r>
      <w:r w:rsidR="00755326" w:rsidRPr="004A3D14">
        <w:rPr>
          <w:rFonts w:ascii="Marianne" w:hAnsi="Marianne" w:cs="Marianne"/>
        </w:rPr>
        <w:t>:</w:t>
      </w:r>
    </w:p>
    <w:p w:rsidR="005C6F9F" w:rsidRDefault="005C6F9F" w:rsidP="00755326">
      <w:pPr>
        <w:spacing w:after="0" w:line="240" w:lineRule="auto"/>
        <w:jc w:val="right"/>
        <w:rPr>
          <w:noProof/>
          <w:lang w:eastAsia="fr-FR"/>
        </w:rPr>
      </w:pPr>
      <w:r>
        <w:rPr>
          <w:rFonts w:ascii="Marianne" w:hAnsi="Marianne"/>
        </w:rPr>
        <w:t xml:space="preserve">     </w:t>
      </w:r>
    </w:p>
    <w:p w:rsidR="004A3D14" w:rsidRDefault="004A3D14" w:rsidP="00755326">
      <w:pPr>
        <w:spacing w:after="0" w:line="240" w:lineRule="auto"/>
        <w:jc w:val="right"/>
        <w:rPr>
          <w:noProof/>
          <w:lang w:eastAsia="fr-FR"/>
        </w:rPr>
      </w:pPr>
    </w:p>
    <w:p w:rsidR="002820BF" w:rsidRPr="00804440" w:rsidRDefault="004A3D14" w:rsidP="008975CF">
      <w:pPr>
        <w:pStyle w:val="Paragraphedeliste"/>
        <w:numPr>
          <w:ilvl w:val="0"/>
          <w:numId w:val="3"/>
        </w:numPr>
        <w:spacing w:after="120" w:line="240" w:lineRule="auto"/>
        <w:rPr>
          <w:rFonts w:ascii="Marianne" w:hAnsi="Marianne"/>
        </w:rPr>
      </w:pPr>
      <w:r>
        <w:rPr>
          <w:rFonts w:ascii="Marianne" w:hAnsi="Marianne"/>
        </w:rPr>
        <w:t>Cliquer sur la r</w:t>
      </w:r>
      <w:r w:rsidR="004554A9" w:rsidRPr="00062664">
        <w:rPr>
          <w:rFonts w:ascii="Marianne" w:hAnsi="Marianne"/>
        </w:rPr>
        <w:t>ubrique</w:t>
      </w:r>
      <w:r w:rsidR="00804440" w:rsidRPr="00062664">
        <w:rPr>
          <w:rFonts w:ascii="Marianne" w:hAnsi="Marianne"/>
        </w:rPr>
        <w:t xml:space="preserve"> </w:t>
      </w:r>
      <w:r w:rsidR="00804440">
        <w:rPr>
          <w:rFonts w:ascii="Marianne" w:hAnsi="Marianne"/>
        </w:rPr>
        <w:t>« affectation</w:t>
      </w:r>
      <w:r w:rsidR="00804440">
        <w:rPr>
          <w:rFonts w:ascii="Marianne" w:hAnsi="Marianne" w:cs="Marianne"/>
        </w:rPr>
        <w:t xml:space="preserve"> »</w:t>
      </w: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6"/>
      </w:tblGrid>
      <w:tr w:rsidR="00804440" w:rsidTr="00AC5EE9">
        <w:tc>
          <w:tcPr>
            <w:tcW w:w="4744" w:type="dxa"/>
          </w:tcPr>
          <w:p w:rsidR="00804440" w:rsidRDefault="00804440" w:rsidP="00804440">
            <w:pPr>
              <w:spacing w:after="120"/>
              <w:jc w:val="center"/>
              <w:rPr>
                <w:rFonts w:ascii="Marianne" w:hAnsi="Marianne"/>
              </w:rPr>
            </w:pPr>
            <w:r w:rsidRPr="0006266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61DE6EA" wp14:editId="24308F67">
                      <wp:simplePos x="0" y="0"/>
                      <wp:positionH relativeFrom="column">
                        <wp:posOffset>1661134</wp:posOffset>
                      </wp:positionH>
                      <wp:positionV relativeFrom="paragraph">
                        <wp:posOffset>-44094</wp:posOffset>
                      </wp:positionV>
                      <wp:extent cx="693445" cy="1002182"/>
                      <wp:effectExtent l="38100" t="19050" r="30480" b="45720"/>
                      <wp:wrapNone/>
                      <wp:docPr id="29" name="Connecteur droit avec flèch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3445" cy="1002182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B4F8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9" o:spid="_x0000_s1026" type="#_x0000_t32" style="position:absolute;margin-left:130.8pt;margin-top:-3.45pt;width:54.6pt;height:78.9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" strokecolor="#4579b8 [3044]" strokeweight="3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4B80D5E3" wp14:editId="289A4F31">
                  <wp:extent cx="1007999" cy="1723352"/>
                  <wp:effectExtent l="0" t="0" r="190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240" cy="1776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</w:tcPr>
          <w:p w:rsidR="00804440" w:rsidRDefault="00804440" w:rsidP="00804440">
            <w:pPr>
              <w:spacing w:after="120"/>
              <w:rPr>
                <w:rFonts w:ascii="Marianne" w:hAnsi="Marianne"/>
              </w:rPr>
            </w:pPr>
          </w:p>
          <w:p w:rsidR="00804440" w:rsidRDefault="00804440" w:rsidP="00804440">
            <w:pPr>
              <w:spacing w:after="120"/>
              <w:rPr>
                <w:rFonts w:ascii="Marianne" w:hAnsi="Marianne"/>
              </w:rPr>
            </w:pPr>
          </w:p>
          <w:p w:rsidR="00804440" w:rsidRDefault="004A3D14" w:rsidP="00755326">
            <w:pPr>
              <w:spacing w:after="120"/>
              <w:ind w:left="251"/>
              <w:rPr>
                <w:rFonts w:ascii="Marianne" w:hAnsi="Marianne"/>
              </w:rPr>
            </w:pPr>
            <w:proofErr w:type="gramStart"/>
            <w:r>
              <w:rPr>
                <w:rFonts w:ascii="Marianne" w:hAnsi="Marianne"/>
              </w:rPr>
              <w:t>puis</w:t>
            </w:r>
            <w:proofErr w:type="gramEnd"/>
            <w:r w:rsidR="00804440">
              <w:rPr>
                <w:rFonts w:ascii="Marianne" w:hAnsi="Marianne"/>
              </w:rPr>
              <w:t xml:space="preserve"> sur</w:t>
            </w:r>
            <w:r w:rsidR="00804440">
              <w:rPr>
                <w:rFonts w:ascii="Calibri" w:hAnsi="Calibri" w:cs="Calibri"/>
              </w:rPr>
              <w:t> </w:t>
            </w:r>
            <w:r w:rsidR="00804440">
              <w:rPr>
                <w:rFonts w:ascii="Marianne" w:hAnsi="Marianne"/>
              </w:rPr>
              <w:t>:</w:t>
            </w:r>
          </w:p>
          <w:p w:rsidR="00804440" w:rsidRDefault="00804440" w:rsidP="00804440">
            <w:pPr>
              <w:spacing w:after="120"/>
              <w:rPr>
                <w:rFonts w:ascii="Marianne" w:hAnsi="Mariann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9975C34" wp14:editId="6A253A18">
                  <wp:extent cx="2969972" cy="446107"/>
                  <wp:effectExtent l="0" t="0" r="190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720" cy="462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633" w:rsidRPr="00062664" w:rsidRDefault="00396633" w:rsidP="008975CF">
      <w:pPr>
        <w:spacing w:after="120" w:line="240" w:lineRule="auto"/>
        <w:rPr>
          <w:rFonts w:ascii="Marianne" w:hAnsi="Marianne"/>
          <w:b/>
          <w:sz w:val="28"/>
        </w:rPr>
      </w:pPr>
      <w:r w:rsidRPr="00062664">
        <w:rPr>
          <w:rFonts w:ascii="Marianne" w:hAnsi="Marianne"/>
          <w:b/>
          <w:sz w:val="28"/>
        </w:rPr>
        <w:t xml:space="preserve">Sur le </w:t>
      </w:r>
      <w:r w:rsidR="00D06826">
        <w:rPr>
          <w:rFonts w:ascii="Marianne" w:hAnsi="Marianne"/>
          <w:b/>
          <w:sz w:val="28"/>
        </w:rPr>
        <w:t>service en ligne</w:t>
      </w:r>
      <w:r w:rsidRPr="00062664">
        <w:rPr>
          <w:rFonts w:ascii="Marianne" w:hAnsi="Marianne"/>
          <w:b/>
          <w:sz w:val="28"/>
        </w:rPr>
        <w:t xml:space="preserve"> </w:t>
      </w:r>
      <w:r w:rsidR="003105B8">
        <w:rPr>
          <w:rFonts w:ascii="Marianne" w:hAnsi="Marianne"/>
          <w:b/>
          <w:sz w:val="28"/>
        </w:rPr>
        <w:t>affectation</w:t>
      </w:r>
      <w:r w:rsidRPr="00062664">
        <w:rPr>
          <w:rFonts w:ascii="Marianne" w:hAnsi="Marianne"/>
          <w:b/>
          <w:sz w:val="28"/>
        </w:rPr>
        <w:t>, je peux</w:t>
      </w:r>
      <w:r w:rsidRPr="00062664">
        <w:rPr>
          <w:rFonts w:ascii="Courier New" w:hAnsi="Courier New" w:cs="Courier New"/>
          <w:b/>
          <w:sz w:val="28"/>
        </w:rPr>
        <w:t> </w:t>
      </w:r>
      <w:r w:rsidRPr="00062664">
        <w:rPr>
          <w:rFonts w:ascii="Marianne" w:hAnsi="Marianne"/>
          <w:b/>
          <w:sz w:val="28"/>
        </w:rPr>
        <w:t>:</w:t>
      </w:r>
    </w:p>
    <w:p w:rsidR="003105B8" w:rsidRPr="009B0227" w:rsidRDefault="003105B8" w:rsidP="003105B8">
      <w:pPr>
        <w:autoSpaceDE w:val="0"/>
        <w:autoSpaceDN w:val="0"/>
        <w:adjustRightInd w:val="0"/>
        <w:spacing w:after="0" w:line="240" w:lineRule="auto"/>
        <w:rPr>
          <w:rFonts w:ascii="Marianne" w:hAnsi="Marianne" w:cs="Marianne-Bold"/>
          <w:b/>
          <w:bCs/>
          <w:sz w:val="24"/>
          <w:u w:val="single"/>
        </w:rPr>
      </w:pPr>
      <w:r w:rsidRPr="009B0227">
        <w:rPr>
          <w:rFonts w:ascii="Marianne" w:hAnsi="Marianne" w:cs="Marianne-Bold"/>
          <w:b/>
          <w:bCs/>
          <w:sz w:val="24"/>
          <w:u w:val="single"/>
        </w:rPr>
        <w:t>Effectuer une recherche</w:t>
      </w:r>
      <w:r w:rsidR="006D6567" w:rsidRPr="009B0227">
        <w:rPr>
          <w:rFonts w:ascii="Marianne" w:hAnsi="Marianne" w:cs="Marianne-Bold"/>
          <w:b/>
          <w:bCs/>
          <w:sz w:val="24"/>
          <w:u w:val="single"/>
        </w:rPr>
        <w:t xml:space="preserve"> par mots clés sur deux champs</w:t>
      </w:r>
      <w:r w:rsidR="006D6567" w:rsidRPr="009B0227">
        <w:rPr>
          <w:rFonts w:ascii="Courier New" w:hAnsi="Courier New" w:cs="Courier New"/>
          <w:b/>
          <w:bCs/>
          <w:sz w:val="24"/>
          <w:u w:val="single"/>
        </w:rPr>
        <w:t> </w:t>
      </w:r>
      <w:r w:rsidR="006D6567" w:rsidRPr="009B0227">
        <w:rPr>
          <w:rFonts w:ascii="Marianne" w:hAnsi="Marianne" w:cs="Marianne-Bold"/>
          <w:b/>
          <w:bCs/>
          <w:sz w:val="24"/>
          <w:u w:val="single"/>
        </w:rPr>
        <w:t xml:space="preserve">: </w:t>
      </w:r>
    </w:p>
    <w:p w:rsidR="003105B8" w:rsidRPr="003105B8" w:rsidRDefault="003105B8" w:rsidP="003105B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arianne" w:hAnsi="Marianne" w:cs="Marianne-Regular"/>
        </w:rPr>
      </w:pPr>
      <w:r w:rsidRPr="003105B8">
        <w:rPr>
          <w:rFonts w:ascii="Marianne" w:hAnsi="Marianne" w:cs="Marianne-Bold"/>
          <w:b/>
          <w:bCs/>
        </w:rPr>
        <w:t xml:space="preserve">Quoi ? </w:t>
      </w:r>
      <w:r w:rsidRPr="003105B8">
        <w:rPr>
          <w:rFonts w:ascii="Marianne" w:hAnsi="Marianne" w:cs="Marianne-Regular"/>
        </w:rPr>
        <w:t xml:space="preserve">Invitant à renseigner le nom </w:t>
      </w:r>
      <w:r w:rsidR="00B45C13">
        <w:rPr>
          <w:rFonts w:ascii="Marianne" w:hAnsi="Marianne" w:cs="Marianne-Regular"/>
        </w:rPr>
        <w:t xml:space="preserve">du </w:t>
      </w:r>
      <w:r w:rsidR="00B45C13" w:rsidRPr="00B45C13">
        <w:rPr>
          <w:rFonts w:ascii="Marianne" w:hAnsi="Marianne" w:cs="Marianne-Regular"/>
          <w:b/>
        </w:rPr>
        <w:t>Lycée Vauban</w:t>
      </w:r>
    </w:p>
    <w:p w:rsidR="00BC71AF" w:rsidRPr="00AC5EE9" w:rsidRDefault="003105B8" w:rsidP="008975CF">
      <w:pPr>
        <w:pStyle w:val="Paragraphedeliste"/>
        <w:numPr>
          <w:ilvl w:val="0"/>
          <w:numId w:val="8"/>
        </w:numPr>
        <w:spacing w:after="120" w:line="240" w:lineRule="auto"/>
        <w:rPr>
          <w:rFonts w:ascii="Marianne" w:hAnsi="Marianne"/>
        </w:rPr>
      </w:pPr>
      <w:r w:rsidRPr="003105B8">
        <w:rPr>
          <w:rFonts w:ascii="Marianne" w:hAnsi="Marianne" w:cs="Marianne-Bold"/>
          <w:b/>
          <w:bCs/>
        </w:rPr>
        <w:t xml:space="preserve">Où ? </w:t>
      </w:r>
      <w:r w:rsidR="00804440">
        <w:rPr>
          <w:rFonts w:ascii="Marianne" w:hAnsi="Marianne" w:cs="Marianne-Regular"/>
        </w:rPr>
        <w:t xml:space="preserve">Invitant à renseigner </w:t>
      </w:r>
      <w:r w:rsidR="00B45C13" w:rsidRPr="00B45C13">
        <w:rPr>
          <w:rFonts w:ascii="Marianne" w:hAnsi="Marianne" w:cs="Marianne-Regular"/>
          <w:b/>
        </w:rPr>
        <w:t>Brest</w:t>
      </w:r>
    </w:p>
    <w:p w:rsidR="009B0227" w:rsidRPr="009B0227" w:rsidRDefault="009B0227" w:rsidP="009B0227">
      <w:pPr>
        <w:spacing w:after="0" w:line="240" w:lineRule="auto"/>
        <w:ind w:firstLine="360"/>
        <w:rPr>
          <w:rFonts w:ascii="Marianne" w:hAnsi="Marianne"/>
          <w:b/>
        </w:rPr>
      </w:pPr>
      <w:r w:rsidRPr="009B0227">
        <w:rPr>
          <w:rFonts w:ascii="Marianne" w:hAnsi="Marianne"/>
          <w:b/>
          <w:u w:val="single"/>
        </w:rPr>
        <w:t>Préciser la recherche avec le filtre avancé</w:t>
      </w:r>
      <w:r w:rsidRPr="009B0227">
        <w:rPr>
          <w:rFonts w:ascii="Courier New" w:hAnsi="Courier New" w:cs="Courier New"/>
          <w:b/>
        </w:rPr>
        <w:t> </w:t>
      </w:r>
      <w:r w:rsidRPr="009B0227">
        <w:rPr>
          <w:rFonts w:ascii="Marianne" w:hAnsi="Marianne"/>
          <w:b/>
        </w:rPr>
        <w:t xml:space="preserve">: </w:t>
      </w:r>
    </w:p>
    <w:p w:rsidR="009B0227" w:rsidRDefault="009B0227" w:rsidP="009B0227">
      <w:pPr>
        <w:pStyle w:val="Paragraphedeliste"/>
        <w:numPr>
          <w:ilvl w:val="0"/>
          <w:numId w:val="9"/>
        </w:numPr>
        <w:spacing w:after="0" w:line="240" w:lineRule="auto"/>
        <w:ind w:left="851"/>
        <w:rPr>
          <w:rFonts w:ascii="Marianne" w:hAnsi="Marianne"/>
        </w:rPr>
      </w:pPr>
      <w:r>
        <w:rPr>
          <w:rFonts w:ascii="Marianne" w:hAnsi="Marianne"/>
        </w:rPr>
        <w:t>L’académie</w:t>
      </w:r>
    </w:p>
    <w:p w:rsidR="009B0227" w:rsidRDefault="009B0227" w:rsidP="009B0227">
      <w:pPr>
        <w:pStyle w:val="Paragraphedeliste"/>
        <w:numPr>
          <w:ilvl w:val="0"/>
          <w:numId w:val="9"/>
        </w:numPr>
        <w:spacing w:after="120" w:line="240" w:lineRule="auto"/>
        <w:ind w:left="851"/>
        <w:rPr>
          <w:rFonts w:ascii="Marianne" w:hAnsi="Marianne"/>
        </w:rPr>
      </w:pPr>
      <w:r>
        <w:rPr>
          <w:rFonts w:ascii="Marianne" w:hAnsi="Marianne"/>
        </w:rPr>
        <w:t>Le département</w:t>
      </w:r>
    </w:p>
    <w:p w:rsidR="009B0227" w:rsidRDefault="009B0227" w:rsidP="009B0227">
      <w:pPr>
        <w:pStyle w:val="Paragraphedeliste"/>
        <w:numPr>
          <w:ilvl w:val="0"/>
          <w:numId w:val="9"/>
        </w:numPr>
        <w:spacing w:after="120" w:line="240" w:lineRule="auto"/>
        <w:ind w:left="851"/>
        <w:rPr>
          <w:rFonts w:ascii="Marianne" w:hAnsi="Marianne"/>
        </w:rPr>
      </w:pPr>
      <w:r>
        <w:rPr>
          <w:rFonts w:ascii="Marianne" w:hAnsi="Marianne"/>
        </w:rPr>
        <w:t>Le type de formation (</w:t>
      </w:r>
      <w:r w:rsidR="004F026C">
        <w:rPr>
          <w:rFonts w:ascii="Marianne" w:hAnsi="Marianne"/>
        </w:rPr>
        <w:t>seconde</w:t>
      </w:r>
      <w:r>
        <w:rPr>
          <w:rFonts w:ascii="Marianne" w:hAnsi="Marianne"/>
        </w:rPr>
        <w:t xml:space="preserve"> GT/ </w:t>
      </w:r>
      <w:r w:rsidR="004F026C">
        <w:rPr>
          <w:rFonts w:ascii="Marianne" w:hAnsi="Marianne"/>
        </w:rPr>
        <w:t>seconde</w:t>
      </w:r>
      <w:r>
        <w:rPr>
          <w:rFonts w:ascii="Marianne" w:hAnsi="Marianne"/>
        </w:rPr>
        <w:t xml:space="preserve"> pro / CAP / autres)</w:t>
      </w:r>
    </w:p>
    <w:p w:rsidR="009B0227" w:rsidRDefault="009B0227" w:rsidP="009B0227">
      <w:pPr>
        <w:pStyle w:val="Paragraphedeliste"/>
        <w:numPr>
          <w:ilvl w:val="0"/>
          <w:numId w:val="9"/>
        </w:numPr>
        <w:spacing w:after="120" w:line="240" w:lineRule="auto"/>
        <w:ind w:left="851"/>
        <w:rPr>
          <w:rFonts w:ascii="Marianne" w:hAnsi="Marianne"/>
        </w:rPr>
      </w:pPr>
      <w:r>
        <w:rPr>
          <w:rFonts w:ascii="Marianne" w:hAnsi="Marianne"/>
        </w:rPr>
        <w:t>En statut scolaire (dans un lycée temps plein) ou apprenti (avec un employeur)</w:t>
      </w:r>
    </w:p>
    <w:p w:rsidR="009B0227" w:rsidRDefault="009B0227" w:rsidP="009B0227">
      <w:pPr>
        <w:pStyle w:val="Paragraphedeliste"/>
        <w:numPr>
          <w:ilvl w:val="0"/>
          <w:numId w:val="9"/>
        </w:numPr>
        <w:spacing w:after="120" w:line="240" w:lineRule="auto"/>
        <w:ind w:left="851"/>
        <w:rPr>
          <w:rFonts w:ascii="Marianne" w:hAnsi="Marianne"/>
        </w:rPr>
      </w:pPr>
      <w:r>
        <w:rPr>
          <w:rFonts w:ascii="Marianne" w:hAnsi="Marianne"/>
        </w:rPr>
        <w:t>Le secteur (public ou privé)</w:t>
      </w:r>
    </w:p>
    <w:p w:rsidR="009B0227" w:rsidRDefault="009B0227" w:rsidP="009B0227">
      <w:pPr>
        <w:pStyle w:val="Paragraphedeliste"/>
        <w:numPr>
          <w:ilvl w:val="0"/>
          <w:numId w:val="9"/>
        </w:numPr>
        <w:spacing w:after="120" w:line="240" w:lineRule="auto"/>
        <w:ind w:left="851"/>
        <w:rPr>
          <w:rFonts w:ascii="Marianne" w:hAnsi="Marianne"/>
        </w:rPr>
      </w:pPr>
      <w:r>
        <w:rPr>
          <w:rFonts w:ascii="Marianne" w:hAnsi="Marianne"/>
        </w:rPr>
        <w:t>Internat</w:t>
      </w:r>
    </w:p>
    <w:p w:rsidR="00AC5EE9" w:rsidRPr="00AC5EE9" w:rsidRDefault="00AC5EE9" w:rsidP="00AC5EE9">
      <w:pPr>
        <w:spacing w:after="120" w:line="240" w:lineRule="auto"/>
        <w:rPr>
          <w:rFonts w:ascii="Marianne" w:hAnsi="Marianne"/>
        </w:rPr>
      </w:pPr>
      <w:r w:rsidRPr="00AC5EE9">
        <w:rPr>
          <w:rFonts w:ascii="Marianne" w:hAnsi="Marianne"/>
        </w:rPr>
        <w:t xml:space="preserve">Deux accès rapides possibles : « </w:t>
      </w:r>
      <w:r w:rsidRPr="00AC5EE9">
        <w:rPr>
          <w:rFonts w:ascii="Marianne" w:hAnsi="Marianne"/>
          <w:b/>
        </w:rPr>
        <w:t>Mes lycées de secteur</w:t>
      </w:r>
      <w:r w:rsidRPr="00AC5EE9">
        <w:rPr>
          <w:rFonts w:ascii="Marianne" w:hAnsi="Marianne"/>
        </w:rPr>
        <w:t xml:space="preserve"> » - « </w:t>
      </w:r>
      <w:r w:rsidRPr="00AC5EE9">
        <w:rPr>
          <w:rFonts w:ascii="Marianne" w:hAnsi="Marianne"/>
          <w:b/>
        </w:rPr>
        <w:t>Les formations professionnelles</w:t>
      </w:r>
      <w:r w:rsidRPr="00AC5EE9">
        <w:rPr>
          <w:rFonts w:ascii="Marianne" w:hAnsi="Marianne"/>
        </w:rPr>
        <w:t xml:space="preserve"> »</w:t>
      </w:r>
    </w:p>
    <w:p w:rsidR="00AC5EE9" w:rsidRDefault="00BF6A5F" w:rsidP="00AC5EE9">
      <w:pPr>
        <w:spacing w:after="0" w:line="240" w:lineRule="auto"/>
        <w:rPr>
          <w:rFonts w:ascii="Marianne" w:hAnsi="Marianne"/>
          <w:b/>
          <w:sz w:val="24"/>
          <w:u w:val="single"/>
        </w:rPr>
      </w:pPr>
      <w:r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760640" behindDoc="0" locked="0" layoutInCell="1" allowOverlap="1" wp14:anchorId="2E5F37A9" wp14:editId="15E72816">
            <wp:simplePos x="0" y="0"/>
            <wp:positionH relativeFrom="column">
              <wp:posOffset>5852795</wp:posOffset>
            </wp:positionH>
            <wp:positionV relativeFrom="paragraph">
              <wp:posOffset>98603</wp:posOffset>
            </wp:positionV>
            <wp:extent cx="622300" cy="570230"/>
            <wp:effectExtent l="0" t="0" r="6350" b="1270"/>
            <wp:wrapSquare wrapText="bothSides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5EA">
        <w:rPr>
          <w:rFonts w:ascii="Marianne" w:hAnsi="Marianne"/>
          <w:b/>
          <w:sz w:val="24"/>
          <w:u w:val="single"/>
        </w:rPr>
        <w:t>Saisir l</w:t>
      </w:r>
      <w:r w:rsidR="009B0227">
        <w:rPr>
          <w:rFonts w:ascii="Marianne" w:hAnsi="Marianne"/>
          <w:b/>
          <w:sz w:val="24"/>
          <w:u w:val="single"/>
        </w:rPr>
        <w:t xml:space="preserve">es demandes (10 </w:t>
      </w:r>
      <w:r w:rsidR="00ED53C7">
        <w:rPr>
          <w:rFonts w:ascii="Marianne" w:hAnsi="Marianne"/>
          <w:b/>
          <w:sz w:val="24"/>
          <w:u w:val="single"/>
        </w:rPr>
        <w:t xml:space="preserve">maximum </w:t>
      </w:r>
      <w:r w:rsidR="009B0227">
        <w:rPr>
          <w:rFonts w:ascii="Marianne" w:hAnsi="Marianne"/>
          <w:b/>
          <w:sz w:val="24"/>
          <w:u w:val="single"/>
        </w:rPr>
        <w:t>dans l’académie et 5 hors académie)</w:t>
      </w:r>
      <w:r w:rsidR="00AC5EE9">
        <w:rPr>
          <w:rFonts w:ascii="Marianne" w:hAnsi="Marianne"/>
          <w:b/>
          <w:sz w:val="24"/>
          <w:u w:val="single"/>
        </w:rPr>
        <w:t xml:space="preserve"> </w:t>
      </w:r>
    </w:p>
    <w:p w:rsidR="009B0227" w:rsidRDefault="00BF6A5F" w:rsidP="00AC5EE9">
      <w:pPr>
        <w:spacing w:after="0" w:line="240" w:lineRule="auto"/>
        <w:rPr>
          <w:rFonts w:ascii="Marianne" w:hAnsi="Marianne"/>
          <w:b/>
          <w:sz w:val="24"/>
          <w:u w:val="single"/>
        </w:rPr>
      </w:pPr>
      <w:r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759616" behindDoc="1" locked="0" layoutInCell="1" allowOverlap="1" wp14:anchorId="0C3AF8D0" wp14:editId="4D680739">
            <wp:simplePos x="0" y="0"/>
            <wp:positionH relativeFrom="column">
              <wp:posOffset>2860117</wp:posOffset>
            </wp:positionH>
            <wp:positionV relativeFrom="paragraph">
              <wp:posOffset>113335</wp:posOffset>
            </wp:positionV>
            <wp:extent cx="1199515" cy="248285"/>
            <wp:effectExtent l="0" t="0" r="635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5" t="13079" r="8019" b="23449"/>
                    <a:stretch/>
                  </pic:blipFill>
                  <pic:spPr bwMode="auto">
                    <a:xfrm>
                      <a:off x="0" y="0"/>
                      <a:ext cx="119951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30460">
        <w:rPr>
          <w:rFonts w:ascii="Marianne" w:hAnsi="Marianne"/>
          <w:b/>
          <w:sz w:val="24"/>
          <w:u w:val="single"/>
        </w:rPr>
        <w:t>à</w:t>
      </w:r>
      <w:proofErr w:type="gramEnd"/>
      <w:r w:rsidR="00A30460">
        <w:rPr>
          <w:rFonts w:ascii="Marianne" w:hAnsi="Marianne"/>
          <w:b/>
          <w:sz w:val="24"/>
          <w:u w:val="single"/>
        </w:rPr>
        <w:t xml:space="preserve"> partir du 6</w:t>
      </w:r>
      <w:r w:rsidR="00AC5EE9">
        <w:rPr>
          <w:rFonts w:ascii="Marianne" w:hAnsi="Marianne"/>
          <w:b/>
          <w:sz w:val="24"/>
          <w:u w:val="single"/>
        </w:rPr>
        <w:t xml:space="preserve"> mai</w:t>
      </w:r>
      <w:r w:rsidR="00A30460">
        <w:rPr>
          <w:rFonts w:ascii="Marianne" w:hAnsi="Marianne"/>
          <w:b/>
          <w:sz w:val="24"/>
          <w:u w:val="single"/>
        </w:rPr>
        <w:t xml:space="preserve"> </w:t>
      </w:r>
      <w:r w:rsidR="00AC5EE9">
        <w:rPr>
          <w:rFonts w:ascii="Marianne" w:hAnsi="Marianne"/>
          <w:b/>
          <w:sz w:val="24"/>
          <w:u w:val="single"/>
        </w:rPr>
        <w:t>:</w:t>
      </w:r>
    </w:p>
    <w:p w:rsidR="00E43108" w:rsidRDefault="009B0227" w:rsidP="00BF6A5F">
      <w:pPr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Sur la page descriptive de l’offre</w:t>
      </w:r>
      <w:r w:rsidR="00BF6A5F">
        <w:rPr>
          <w:rFonts w:ascii="Marianne" w:hAnsi="Marianne"/>
        </w:rPr>
        <w:t>,</w:t>
      </w:r>
      <w:r>
        <w:rPr>
          <w:rFonts w:ascii="Marianne" w:hAnsi="Marianne"/>
        </w:rPr>
        <w:t xml:space="preserve"> cliquer sur </w:t>
      </w:r>
      <w:r w:rsidR="00BF6A5F">
        <w:rPr>
          <w:rFonts w:ascii="Marianne" w:hAnsi="Marianne"/>
        </w:rPr>
        <w:t>p</w:t>
      </w:r>
      <w:r w:rsidR="00ED53C7">
        <w:rPr>
          <w:rFonts w:ascii="Marianne" w:hAnsi="Marianne"/>
        </w:rPr>
        <w:t xml:space="preserve">uis </w:t>
      </w:r>
      <w:r w:rsidR="00ED53C7" w:rsidRPr="00AC5EE9">
        <w:rPr>
          <w:rFonts w:ascii="Marianne" w:hAnsi="Marianne"/>
          <w:b/>
        </w:rPr>
        <w:t>ordonner</w:t>
      </w:r>
      <w:r w:rsidR="00ED53C7">
        <w:rPr>
          <w:rFonts w:ascii="Marianne" w:hAnsi="Marianne"/>
        </w:rPr>
        <w:t xml:space="preserve"> et </w:t>
      </w:r>
      <w:r w:rsidR="00ED53C7" w:rsidRPr="00AC5EE9">
        <w:rPr>
          <w:rFonts w:ascii="Marianne" w:hAnsi="Marianne"/>
          <w:b/>
        </w:rPr>
        <w:t>valider</w:t>
      </w:r>
      <w:r w:rsidR="00ED53C7">
        <w:rPr>
          <w:rFonts w:ascii="Marianne" w:hAnsi="Marianne"/>
        </w:rPr>
        <w:t xml:space="preserve"> </w:t>
      </w:r>
    </w:p>
    <w:p w:rsidR="00E43108" w:rsidRDefault="00E43108" w:rsidP="00AC5EE9">
      <w:pPr>
        <w:spacing w:after="0" w:line="240" w:lineRule="auto"/>
        <w:rPr>
          <w:rFonts w:ascii="Marianne" w:hAnsi="Marianne"/>
        </w:rPr>
      </w:pPr>
    </w:p>
    <w:p w:rsidR="00B45C13" w:rsidRDefault="00B45C13" w:rsidP="00BF6A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spacing w:after="0" w:line="240" w:lineRule="auto"/>
        <w:ind w:left="142"/>
        <w:rPr>
          <w:rFonts w:ascii="Calibri" w:hAnsi="Calibri" w:cs="Calibri"/>
          <w:b/>
          <w:color w:val="1F497D" w:themeColor="text2"/>
          <w:sz w:val="24"/>
          <w:szCs w:val="16"/>
        </w:rPr>
      </w:pPr>
      <w:r w:rsidRPr="00B45C13">
        <w:rPr>
          <w:rFonts w:ascii="Calibri" w:hAnsi="Calibri" w:cs="Calibri"/>
          <w:b/>
          <w:color w:val="1F497D" w:themeColor="text2"/>
          <w:sz w:val="24"/>
          <w:szCs w:val="16"/>
        </w:rPr>
        <w:t xml:space="preserve">L'ordre de mes vœux indique mes préférences. </w:t>
      </w:r>
    </w:p>
    <w:p w:rsidR="00B45C13" w:rsidRDefault="00B45C13" w:rsidP="00BF6A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spacing w:after="0" w:line="240" w:lineRule="auto"/>
        <w:ind w:left="142"/>
        <w:rPr>
          <w:rFonts w:ascii="Calibri" w:hAnsi="Calibri" w:cs="Calibri"/>
          <w:b/>
          <w:color w:val="1F497D" w:themeColor="text2"/>
          <w:sz w:val="24"/>
          <w:szCs w:val="16"/>
        </w:rPr>
      </w:pPr>
      <w:r w:rsidRPr="00B45C13">
        <w:rPr>
          <w:rFonts w:ascii="Calibri" w:hAnsi="Calibri" w:cs="Calibri"/>
          <w:b/>
          <w:color w:val="1F497D" w:themeColor="text2"/>
          <w:sz w:val="24"/>
          <w:szCs w:val="16"/>
        </w:rPr>
        <w:t xml:space="preserve">Je place donc </w:t>
      </w:r>
      <w:r w:rsidRPr="00BF6A5F">
        <w:rPr>
          <w:rFonts w:ascii="Calibri" w:hAnsi="Calibri" w:cs="Calibri"/>
          <w:b/>
          <w:color w:val="1F497D" w:themeColor="text2"/>
          <w:sz w:val="24"/>
          <w:szCs w:val="16"/>
          <w:u w:val="single"/>
        </w:rPr>
        <w:t>en 1</w:t>
      </w:r>
      <w:r w:rsidRPr="00BF6A5F">
        <w:rPr>
          <w:rFonts w:ascii="Calibri" w:hAnsi="Calibri" w:cs="Calibri"/>
          <w:b/>
          <w:color w:val="1F497D" w:themeColor="text2"/>
          <w:sz w:val="24"/>
          <w:szCs w:val="16"/>
          <w:u w:val="single"/>
          <w:vertAlign w:val="superscript"/>
        </w:rPr>
        <w:t>er</w:t>
      </w:r>
      <w:r w:rsidRPr="00BF6A5F">
        <w:rPr>
          <w:rFonts w:ascii="Calibri" w:hAnsi="Calibri" w:cs="Calibri"/>
          <w:b/>
          <w:color w:val="1F497D" w:themeColor="text2"/>
          <w:sz w:val="24"/>
          <w:szCs w:val="16"/>
          <w:u w:val="single"/>
        </w:rPr>
        <w:t xml:space="preserve"> vœu</w:t>
      </w:r>
      <w:r w:rsidR="00BF6A5F">
        <w:rPr>
          <w:rFonts w:ascii="Calibri" w:hAnsi="Calibri" w:cs="Calibri"/>
          <w:b/>
          <w:color w:val="1F497D" w:themeColor="text2"/>
          <w:sz w:val="24"/>
          <w:szCs w:val="16"/>
        </w:rPr>
        <w:t xml:space="preserve"> le Lycée Vauban, qui est un établissement désectorisé et donc ouvert à tous.</w:t>
      </w:r>
    </w:p>
    <w:p w:rsidR="00B45C13" w:rsidRPr="00B45C13" w:rsidRDefault="00B45C13" w:rsidP="00BF6A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spacing w:after="0" w:line="240" w:lineRule="auto"/>
        <w:ind w:left="142"/>
        <w:rPr>
          <w:rFonts w:ascii="Calibri" w:hAnsi="Calibri" w:cs="Calibri"/>
          <w:b/>
          <w:color w:val="1F497D" w:themeColor="text2"/>
          <w:sz w:val="24"/>
          <w:szCs w:val="16"/>
        </w:rPr>
      </w:pPr>
      <w:r>
        <w:rPr>
          <w:rFonts w:ascii="Calibri" w:hAnsi="Calibri" w:cs="Calibri"/>
          <w:b/>
          <w:color w:val="1F497D" w:themeColor="text2"/>
          <w:sz w:val="24"/>
          <w:szCs w:val="16"/>
        </w:rPr>
        <w:t>Je place ensuite en 2</w:t>
      </w:r>
      <w:r w:rsidRPr="00B45C13">
        <w:rPr>
          <w:rFonts w:ascii="Calibri" w:hAnsi="Calibri" w:cs="Calibri"/>
          <w:b/>
          <w:color w:val="1F497D" w:themeColor="text2"/>
          <w:sz w:val="24"/>
          <w:szCs w:val="16"/>
          <w:vertAlign w:val="superscript"/>
        </w:rPr>
        <w:t>ème</w:t>
      </w:r>
      <w:r>
        <w:rPr>
          <w:rFonts w:ascii="Calibri" w:hAnsi="Calibri" w:cs="Calibri"/>
          <w:b/>
          <w:color w:val="1F497D" w:themeColor="text2"/>
          <w:sz w:val="24"/>
          <w:szCs w:val="16"/>
        </w:rPr>
        <w:t xml:space="preserve"> vœu le lycée de secteur comme vœu de « sécurité »</w:t>
      </w:r>
    </w:p>
    <w:p w:rsidR="00BF6A5F" w:rsidRDefault="00B45C13" w:rsidP="00AC5EE9">
      <w:pPr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NB : pour les</w:t>
      </w:r>
      <w:r w:rsidR="00D734C8">
        <w:rPr>
          <w:rFonts w:ascii="Marianne" w:hAnsi="Marianne"/>
        </w:rPr>
        <w:t xml:space="preserve"> élèves souhaitant la 2nde GT CCD</w:t>
      </w:r>
      <w:r w:rsidR="00BF6A5F">
        <w:rPr>
          <w:rFonts w:ascii="Marianne" w:hAnsi="Marianne"/>
        </w:rPr>
        <w:t xml:space="preserve"> pour la filière STD2A</w:t>
      </w:r>
      <w:r w:rsidR="00D734C8">
        <w:rPr>
          <w:rFonts w:ascii="Marianne" w:hAnsi="Marianne"/>
        </w:rPr>
        <w:t xml:space="preserve"> </w:t>
      </w:r>
      <w:r w:rsidR="00D734C8" w:rsidRPr="00BF6A5F">
        <w:rPr>
          <w:rFonts w:ascii="Marianne" w:hAnsi="Marianne"/>
          <w:u w:val="single"/>
        </w:rPr>
        <w:t>et ayant 9900</w:t>
      </w:r>
      <w:r w:rsidR="00BF6A5F" w:rsidRPr="00BF6A5F">
        <w:rPr>
          <w:rFonts w:ascii="Marianne" w:hAnsi="Marianne"/>
          <w:u w:val="single"/>
        </w:rPr>
        <w:t xml:space="preserve"> points</w:t>
      </w:r>
      <w:r w:rsidR="00D734C8" w:rsidRPr="00BF6A5F">
        <w:rPr>
          <w:rFonts w:ascii="Marianne" w:hAnsi="Marianne"/>
          <w:u w:val="single"/>
        </w:rPr>
        <w:t>,</w:t>
      </w:r>
      <w:r w:rsidR="00D734C8">
        <w:rPr>
          <w:rFonts w:ascii="Marianne" w:hAnsi="Marianne"/>
        </w:rPr>
        <w:t xml:space="preserve"> </w:t>
      </w:r>
    </w:p>
    <w:p w:rsidR="00B45C13" w:rsidRDefault="00BF6A5F" w:rsidP="00BF6A5F">
      <w:pPr>
        <w:spacing w:after="0" w:line="240" w:lineRule="auto"/>
        <w:rPr>
          <w:rFonts w:ascii="Marianne" w:hAnsi="Marianne"/>
        </w:rPr>
      </w:pPr>
      <w:proofErr w:type="gramStart"/>
      <w:r>
        <w:rPr>
          <w:rFonts w:ascii="Marianne" w:hAnsi="Marianne"/>
        </w:rPr>
        <w:t>choisir</w:t>
      </w:r>
      <w:proofErr w:type="gramEnd"/>
      <w:r>
        <w:rPr>
          <w:rFonts w:ascii="Marianne" w:hAnsi="Marianne"/>
        </w:rPr>
        <w:t xml:space="preserve"> </w:t>
      </w:r>
      <w:r w:rsidRPr="00BF6A5F">
        <w:rPr>
          <w:rFonts w:ascii="Marianne" w:hAnsi="Marianne"/>
        </w:rPr>
        <w:t>2-GT 2NDE GENERALE ET TECHNOLOGIQUE</w:t>
      </w:r>
      <w:r>
        <w:rPr>
          <w:rFonts w:ascii="Marianne" w:hAnsi="Marianne"/>
        </w:rPr>
        <w:t xml:space="preserve"> - </w:t>
      </w:r>
      <w:proofErr w:type="spellStart"/>
      <w:r w:rsidRPr="00BF6A5F">
        <w:rPr>
          <w:rFonts w:ascii="Marianne" w:hAnsi="Marianne"/>
          <w:b/>
        </w:rPr>
        <w:t>Ens</w:t>
      </w:r>
      <w:proofErr w:type="spellEnd"/>
      <w:r w:rsidRPr="00BF6A5F">
        <w:rPr>
          <w:rFonts w:ascii="Marianne" w:hAnsi="Marianne"/>
          <w:b/>
        </w:rPr>
        <w:t xml:space="preserve">. </w:t>
      </w:r>
      <w:proofErr w:type="spellStart"/>
      <w:r w:rsidRPr="00BF6A5F">
        <w:rPr>
          <w:rFonts w:ascii="Marianne" w:hAnsi="Marianne"/>
          <w:b/>
        </w:rPr>
        <w:t>opt</w:t>
      </w:r>
      <w:proofErr w:type="spellEnd"/>
      <w:r w:rsidRPr="00BF6A5F">
        <w:rPr>
          <w:rFonts w:ascii="Marianne" w:hAnsi="Marianne"/>
          <w:b/>
        </w:rPr>
        <w:t>. : CCDES CREATION ET CULTURE-DESIGN</w:t>
      </w:r>
    </w:p>
    <w:p w:rsidR="00B45C13" w:rsidRDefault="00B45C13" w:rsidP="00AC5EE9">
      <w:pPr>
        <w:spacing w:after="0" w:line="240" w:lineRule="auto"/>
        <w:rPr>
          <w:rFonts w:ascii="Marianne" w:hAnsi="Marianne"/>
        </w:rPr>
      </w:pPr>
    </w:p>
    <w:p w:rsidR="00ED53C7" w:rsidRDefault="00ED53C7" w:rsidP="00AC5EE9">
      <w:pPr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Modifications possib</w:t>
      </w:r>
      <w:r w:rsidR="00AC5EE9">
        <w:rPr>
          <w:rFonts w:ascii="Marianne" w:hAnsi="Marianne"/>
        </w:rPr>
        <w:t xml:space="preserve">les jusqu’au </w:t>
      </w:r>
      <w:r w:rsidR="00A30460">
        <w:rPr>
          <w:rFonts w:ascii="Marianne" w:hAnsi="Marianne"/>
        </w:rPr>
        <w:t xml:space="preserve">27 mai </w:t>
      </w:r>
      <w:r>
        <w:rPr>
          <w:rFonts w:ascii="Marianne" w:hAnsi="Marianne"/>
        </w:rPr>
        <w:t xml:space="preserve">sur le </w:t>
      </w:r>
      <w:r w:rsidR="00D06826">
        <w:rPr>
          <w:rFonts w:ascii="Marianne" w:hAnsi="Marianne"/>
        </w:rPr>
        <w:t>service en ligne</w:t>
      </w:r>
      <w:r>
        <w:rPr>
          <w:rFonts w:ascii="Marianne" w:hAnsi="Marianne"/>
        </w:rPr>
        <w:t xml:space="preserve"> </w:t>
      </w:r>
    </w:p>
    <w:p w:rsidR="00ED53C7" w:rsidRPr="00ED53C7" w:rsidRDefault="00ED53C7" w:rsidP="00AC5EE9">
      <w:pPr>
        <w:spacing w:after="0" w:line="240" w:lineRule="auto"/>
        <w:rPr>
          <w:rFonts w:ascii="Marianne" w:hAnsi="Marianne"/>
          <w:sz w:val="18"/>
        </w:rPr>
      </w:pPr>
      <w:r w:rsidRPr="00ED53C7">
        <w:rPr>
          <w:rFonts w:ascii="Marianne" w:hAnsi="Marianne"/>
          <w:sz w:val="18"/>
        </w:rPr>
        <w:t>(Modifications possib</w:t>
      </w:r>
      <w:r w:rsidR="00AC5EE9">
        <w:rPr>
          <w:rFonts w:ascii="Marianne" w:hAnsi="Marianne"/>
          <w:sz w:val="18"/>
        </w:rPr>
        <w:t xml:space="preserve">les en établissement jusqu’au </w:t>
      </w:r>
      <w:r w:rsidR="00A30460">
        <w:rPr>
          <w:rFonts w:ascii="Marianne" w:hAnsi="Marianne"/>
          <w:sz w:val="18"/>
        </w:rPr>
        <w:t>6</w:t>
      </w:r>
      <w:r w:rsidRPr="00ED53C7">
        <w:rPr>
          <w:rFonts w:ascii="Marianne" w:hAnsi="Marianne"/>
          <w:sz w:val="18"/>
        </w:rPr>
        <w:t xml:space="preserve"> juin)</w:t>
      </w:r>
    </w:p>
    <w:p w:rsidR="00ED53C7" w:rsidRDefault="00ED53C7" w:rsidP="00AC5EE9">
      <w:pPr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Un mail récapitulatif est envoyé à la suite de chaque v</w:t>
      </w:r>
      <w:r w:rsidR="00AC5EE9">
        <w:rPr>
          <w:rFonts w:ascii="Marianne" w:hAnsi="Marianne"/>
        </w:rPr>
        <w:t>alidation des demandes sur le SL</w:t>
      </w:r>
      <w:r>
        <w:rPr>
          <w:rFonts w:ascii="Marianne" w:hAnsi="Marianne"/>
        </w:rPr>
        <w:t>A.</w:t>
      </w:r>
    </w:p>
    <w:p w:rsidR="00ED53C7" w:rsidRPr="00ED53C7" w:rsidRDefault="00ED53C7" w:rsidP="009B0227">
      <w:pPr>
        <w:spacing w:after="120" w:line="240" w:lineRule="auto"/>
        <w:rPr>
          <w:rFonts w:ascii="Marianne" w:hAnsi="Marianne"/>
          <w:sz w:val="2"/>
        </w:rPr>
      </w:pPr>
    </w:p>
    <w:p w:rsidR="00ED53C7" w:rsidRPr="00ED53C7" w:rsidRDefault="00ED53C7" w:rsidP="00A30460">
      <w:pPr>
        <w:spacing w:after="120" w:line="240" w:lineRule="auto"/>
        <w:jc w:val="center"/>
        <w:rPr>
          <w:rFonts w:ascii="Marianne" w:hAnsi="Marianne"/>
          <w:b/>
          <w:sz w:val="24"/>
          <w:u w:val="single"/>
        </w:rPr>
      </w:pPr>
      <w:r w:rsidRPr="00ED53C7">
        <w:rPr>
          <w:rFonts w:ascii="Marianne" w:hAnsi="Marianne"/>
          <w:b/>
          <w:sz w:val="24"/>
          <w:u w:val="single"/>
        </w:rPr>
        <w:t xml:space="preserve">Consulter les résultats en ligne à partir du </w:t>
      </w:r>
      <w:r w:rsidR="00A30460" w:rsidRPr="00A30460">
        <w:rPr>
          <w:rFonts w:ascii="Marianne" w:hAnsi="Marianne"/>
          <w:b/>
          <w:sz w:val="24"/>
          <w:u w:val="single"/>
        </w:rPr>
        <w:t>mercredi 26 juin 2024 à</w:t>
      </w:r>
      <w:r w:rsidR="00A30460">
        <w:rPr>
          <w:rFonts w:ascii="Marianne" w:hAnsi="Marianne"/>
          <w:b/>
          <w:sz w:val="24"/>
          <w:u w:val="single"/>
        </w:rPr>
        <w:t xml:space="preserve"> </w:t>
      </w:r>
      <w:bookmarkStart w:id="0" w:name="_GoBack"/>
      <w:bookmarkEnd w:id="0"/>
      <w:r w:rsidR="00A30460" w:rsidRPr="00A30460">
        <w:rPr>
          <w:rFonts w:ascii="Marianne" w:hAnsi="Marianne"/>
          <w:b/>
          <w:sz w:val="24"/>
          <w:u w:val="single"/>
        </w:rPr>
        <w:t>partir de 14H30</w:t>
      </w:r>
    </w:p>
    <w:sectPr w:rsidR="00ED53C7" w:rsidRPr="00ED53C7" w:rsidSect="00B45C13">
      <w:headerReference w:type="default" r:id="rId14"/>
      <w:footerReference w:type="default" r:id="rId15"/>
      <w:pgSz w:w="11906" w:h="16838"/>
      <w:pgMar w:top="1843" w:right="707" w:bottom="568" w:left="851" w:header="708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7D" w:rsidRDefault="003F607D" w:rsidP="00AE3150">
      <w:pPr>
        <w:spacing w:after="0" w:line="240" w:lineRule="auto"/>
      </w:pPr>
      <w:r>
        <w:separator/>
      </w:r>
    </w:p>
  </w:endnote>
  <w:endnote w:type="continuationSeparator" w:id="0">
    <w:p w:rsidR="003F607D" w:rsidRDefault="003F607D" w:rsidP="00AE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Arial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150" w:rsidRPr="00B072BE" w:rsidRDefault="007B7148" w:rsidP="006C0A03">
    <w:pPr>
      <w:pStyle w:val="Pieddepage"/>
      <w:tabs>
        <w:tab w:val="clear" w:pos="9072"/>
        <w:tab w:val="right" w:pos="9498"/>
      </w:tabs>
      <w:ind w:left="-567" w:right="-141"/>
      <w:rPr>
        <w:rFonts w:ascii="Marianne" w:hAnsi="Marianne"/>
        <w:sz w:val="20"/>
      </w:rPr>
    </w:pPr>
    <w:r w:rsidRPr="00B072BE">
      <w:rPr>
        <w:rFonts w:ascii="Marianne" w:hAnsi="Marianne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7D" w:rsidRDefault="003F607D" w:rsidP="00AE3150">
      <w:pPr>
        <w:spacing w:after="0" w:line="240" w:lineRule="auto"/>
      </w:pPr>
      <w:r>
        <w:separator/>
      </w:r>
    </w:p>
  </w:footnote>
  <w:footnote w:type="continuationSeparator" w:id="0">
    <w:p w:rsidR="003F607D" w:rsidRDefault="003F607D" w:rsidP="00AE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150" w:rsidRDefault="00623C65" w:rsidP="00272832">
    <w:pPr>
      <w:pStyle w:val="En-tte"/>
      <w:tabs>
        <w:tab w:val="clear" w:pos="4536"/>
        <w:tab w:val="center" w:pos="4678"/>
      </w:tabs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6D02E24" wp14:editId="0B86EC87">
          <wp:simplePos x="0" y="0"/>
          <wp:positionH relativeFrom="column">
            <wp:posOffset>1220622</wp:posOffset>
          </wp:positionH>
          <wp:positionV relativeFrom="paragraph">
            <wp:posOffset>-190348</wp:posOffset>
          </wp:positionV>
          <wp:extent cx="4983480" cy="873125"/>
          <wp:effectExtent l="0" t="0" r="7620" b="3175"/>
          <wp:wrapThrough wrapText="bothSides">
            <wp:wrapPolygon edited="0">
              <wp:start x="0" y="0"/>
              <wp:lineTo x="0" y="21207"/>
              <wp:lineTo x="21550" y="21207"/>
              <wp:lineTo x="21550" y="0"/>
              <wp:lineTo x="0" y="0"/>
            </wp:wrapPolygon>
          </wp:wrapThrough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rt TSO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3480" cy="87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-205740</wp:posOffset>
              </wp:positionH>
              <wp:positionV relativeFrom="paragraph">
                <wp:posOffset>-220980</wp:posOffset>
              </wp:positionV>
              <wp:extent cx="1743075" cy="829310"/>
              <wp:effectExtent l="0" t="0" r="9525" b="889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8293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23C65" w:rsidRDefault="00B45C1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1160780" cy="731520"/>
                                <wp:effectExtent l="0" t="0" r="1270" b="0"/>
                                <wp:docPr id="32" name="Image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LyceeVauban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0780" cy="7315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-16.2pt;margin-top:-17.4pt;width:137.25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" fillcolor="white [3201]" stroked="f" strokeweight=".5pt">
              <v:textbox>
                <w:txbxContent>
                  <w:p w:rsidR="00623C65" w:rsidRDefault="00B45C1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160780" cy="731520"/>
                          <wp:effectExtent l="0" t="0" r="1270" b="0"/>
                          <wp:docPr id="32" name="Image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LyceeVauban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0780" cy="7315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FD9"/>
    <w:multiLevelType w:val="hybridMultilevel"/>
    <w:tmpl w:val="15F816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95D04"/>
    <w:multiLevelType w:val="hybridMultilevel"/>
    <w:tmpl w:val="66E84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11A07"/>
    <w:multiLevelType w:val="hybridMultilevel"/>
    <w:tmpl w:val="57E0A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07641"/>
    <w:multiLevelType w:val="hybridMultilevel"/>
    <w:tmpl w:val="C2385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B2C07"/>
    <w:multiLevelType w:val="hybridMultilevel"/>
    <w:tmpl w:val="7D3E4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53850"/>
    <w:multiLevelType w:val="hybridMultilevel"/>
    <w:tmpl w:val="04AC8316"/>
    <w:lvl w:ilvl="0" w:tplc="4D24E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0B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21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8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C6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A0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CE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4E1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81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8A6406"/>
    <w:multiLevelType w:val="hybridMultilevel"/>
    <w:tmpl w:val="106A34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36033"/>
    <w:multiLevelType w:val="hybridMultilevel"/>
    <w:tmpl w:val="6CC67E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50FB0"/>
    <w:multiLevelType w:val="hybridMultilevel"/>
    <w:tmpl w:val="16669066"/>
    <w:lvl w:ilvl="0" w:tplc="040C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9" w15:restartNumberingAfterBreak="0">
    <w:nsid w:val="7A130743"/>
    <w:multiLevelType w:val="hybridMultilevel"/>
    <w:tmpl w:val="A5D6A3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3D"/>
    <w:rsid w:val="000467CC"/>
    <w:rsid w:val="00062664"/>
    <w:rsid w:val="0006601A"/>
    <w:rsid w:val="000818EF"/>
    <w:rsid w:val="000951D9"/>
    <w:rsid w:val="000C4B61"/>
    <w:rsid w:val="000D1A93"/>
    <w:rsid w:val="000E3298"/>
    <w:rsid w:val="00142CF9"/>
    <w:rsid w:val="00170A3A"/>
    <w:rsid w:val="0017181F"/>
    <w:rsid w:val="00194367"/>
    <w:rsid w:val="001F44A6"/>
    <w:rsid w:val="001F47ED"/>
    <w:rsid w:val="002549B8"/>
    <w:rsid w:val="00272832"/>
    <w:rsid w:val="002820BF"/>
    <w:rsid w:val="002E40F5"/>
    <w:rsid w:val="003105B8"/>
    <w:rsid w:val="003143DD"/>
    <w:rsid w:val="00332E88"/>
    <w:rsid w:val="003365EA"/>
    <w:rsid w:val="003667CD"/>
    <w:rsid w:val="0039582D"/>
    <w:rsid w:val="00396633"/>
    <w:rsid w:val="003A480E"/>
    <w:rsid w:val="003C66E2"/>
    <w:rsid w:val="003F607D"/>
    <w:rsid w:val="00411008"/>
    <w:rsid w:val="00446A25"/>
    <w:rsid w:val="004554A9"/>
    <w:rsid w:val="00490C39"/>
    <w:rsid w:val="004A368D"/>
    <w:rsid w:val="004A3D14"/>
    <w:rsid w:val="004B5340"/>
    <w:rsid w:val="004D4E30"/>
    <w:rsid w:val="004F026C"/>
    <w:rsid w:val="00513FB1"/>
    <w:rsid w:val="005A4D29"/>
    <w:rsid w:val="005C6F9F"/>
    <w:rsid w:val="005D0C0A"/>
    <w:rsid w:val="005D2271"/>
    <w:rsid w:val="005D240F"/>
    <w:rsid w:val="005E4BBD"/>
    <w:rsid w:val="00604812"/>
    <w:rsid w:val="00623C65"/>
    <w:rsid w:val="006536A5"/>
    <w:rsid w:val="006B6A60"/>
    <w:rsid w:val="006C0A03"/>
    <w:rsid w:val="006C1647"/>
    <w:rsid w:val="006D6567"/>
    <w:rsid w:val="0071765D"/>
    <w:rsid w:val="00755326"/>
    <w:rsid w:val="007B7148"/>
    <w:rsid w:val="007C1CF7"/>
    <w:rsid w:val="007C407B"/>
    <w:rsid w:val="007E2EC9"/>
    <w:rsid w:val="00804440"/>
    <w:rsid w:val="00830DA3"/>
    <w:rsid w:val="008609CF"/>
    <w:rsid w:val="0087257F"/>
    <w:rsid w:val="0087368D"/>
    <w:rsid w:val="00896549"/>
    <w:rsid w:val="008975CF"/>
    <w:rsid w:val="008C0D14"/>
    <w:rsid w:val="008C77AF"/>
    <w:rsid w:val="008F0888"/>
    <w:rsid w:val="008F0907"/>
    <w:rsid w:val="00965375"/>
    <w:rsid w:val="009B0227"/>
    <w:rsid w:val="009F325C"/>
    <w:rsid w:val="00A30460"/>
    <w:rsid w:val="00A33DCF"/>
    <w:rsid w:val="00A53845"/>
    <w:rsid w:val="00A6588B"/>
    <w:rsid w:val="00A777C0"/>
    <w:rsid w:val="00AC5EE9"/>
    <w:rsid w:val="00AD3187"/>
    <w:rsid w:val="00AE3150"/>
    <w:rsid w:val="00B072BE"/>
    <w:rsid w:val="00B45B2C"/>
    <w:rsid w:val="00B45C13"/>
    <w:rsid w:val="00B6393D"/>
    <w:rsid w:val="00B716F2"/>
    <w:rsid w:val="00BB785A"/>
    <w:rsid w:val="00BC71AF"/>
    <w:rsid w:val="00BD0BB6"/>
    <w:rsid w:val="00BE33D9"/>
    <w:rsid w:val="00BF05FE"/>
    <w:rsid w:val="00BF6A5F"/>
    <w:rsid w:val="00C02600"/>
    <w:rsid w:val="00C419CB"/>
    <w:rsid w:val="00C6367D"/>
    <w:rsid w:val="00CA18AB"/>
    <w:rsid w:val="00CC126B"/>
    <w:rsid w:val="00CE507F"/>
    <w:rsid w:val="00D06826"/>
    <w:rsid w:val="00D21C39"/>
    <w:rsid w:val="00D734C8"/>
    <w:rsid w:val="00D90AE5"/>
    <w:rsid w:val="00DD1663"/>
    <w:rsid w:val="00DE2394"/>
    <w:rsid w:val="00E0587B"/>
    <w:rsid w:val="00E23183"/>
    <w:rsid w:val="00E26B4D"/>
    <w:rsid w:val="00E43108"/>
    <w:rsid w:val="00E5033A"/>
    <w:rsid w:val="00E635F9"/>
    <w:rsid w:val="00ED53C7"/>
    <w:rsid w:val="00EF4E86"/>
    <w:rsid w:val="00F43456"/>
    <w:rsid w:val="00F4460F"/>
    <w:rsid w:val="00F553C9"/>
    <w:rsid w:val="00F9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8E6CC"/>
  <w15:docId w15:val="{68E11237-9C52-4090-9119-727AF47F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93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E3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3150"/>
  </w:style>
  <w:style w:type="paragraph" w:styleId="Pieddepage">
    <w:name w:val="footer"/>
    <w:basedOn w:val="Normal"/>
    <w:link w:val="PieddepageCar"/>
    <w:uiPriority w:val="99"/>
    <w:unhideWhenUsed/>
    <w:rsid w:val="00AE3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3150"/>
  </w:style>
  <w:style w:type="paragraph" w:styleId="Paragraphedeliste">
    <w:name w:val="List Paragraph"/>
    <w:basedOn w:val="Normal"/>
    <w:uiPriority w:val="1"/>
    <w:qFormat/>
    <w:rsid w:val="00E23183"/>
    <w:pPr>
      <w:ind w:left="720"/>
      <w:contextualSpacing/>
    </w:pPr>
  </w:style>
  <w:style w:type="table" w:styleId="Grilledutableau">
    <w:name w:val="Table Grid"/>
    <w:basedOn w:val="TableauNormal"/>
    <w:uiPriority w:val="59"/>
    <w:rsid w:val="0080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8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0.jpg"/><Relationship Id="rId2" Type="http://schemas.openxmlformats.org/officeDocument/2006/relationships/image" Target="media/image8.jp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6FEA9-D6A5-4169-9E0D-BBBCE992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atafani</dc:creator>
  <cp:lastModifiedBy>pa</cp:lastModifiedBy>
  <cp:revision>2</cp:revision>
  <cp:lastPrinted>2023-04-14T08:28:00Z</cp:lastPrinted>
  <dcterms:created xsi:type="dcterms:W3CDTF">2024-05-15T12:52:00Z</dcterms:created>
  <dcterms:modified xsi:type="dcterms:W3CDTF">2024-05-15T12:52:00Z</dcterms:modified>
</cp:coreProperties>
</file>